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3B6A" w14:textId="285375B4" w:rsidR="000D7E0B" w:rsidRDefault="000D7E0B" w:rsidP="000D7E0B">
      <w:pPr>
        <w:spacing w:after="0" w:line="240" w:lineRule="auto"/>
        <w:jc w:val="center"/>
      </w:pPr>
      <w:r>
        <w:t>Project Green</w:t>
      </w:r>
    </w:p>
    <w:p w14:paraId="24D73CEE" w14:textId="438F9A34" w:rsidR="000D7E0B" w:rsidRDefault="000D7E0B" w:rsidP="000D7E0B">
      <w:pPr>
        <w:spacing w:after="0" w:line="240" w:lineRule="auto"/>
        <w:jc w:val="center"/>
      </w:pPr>
      <w:r>
        <w:t xml:space="preserve">Road Notice </w:t>
      </w:r>
    </w:p>
    <w:p w14:paraId="536B18D7" w14:textId="77777777" w:rsidR="000D7E0B" w:rsidRDefault="000D7E0B" w:rsidP="000D7E0B"/>
    <w:p w14:paraId="4EA4C6F2" w14:textId="77777777" w:rsidR="000D7E0B" w:rsidRDefault="000D7E0B" w:rsidP="000D7E0B">
      <w:r>
        <w:t>On Monday, May 4th (afternoon), a large equipment delivery will occur on Fairview Road near Ellis Road.</w:t>
      </w:r>
    </w:p>
    <w:p w14:paraId="69B48C91" w14:textId="1CDE9A8E" w:rsidR="000D7E0B" w:rsidRDefault="000D7E0B" w:rsidP="000D7E0B">
      <w:r>
        <w:t>Fairview Road will be limited to local traffic between Ellis and Hummingbird for approximately 4 hours. Flaggers will be present. Minimal delays expected.</w:t>
      </w:r>
    </w:p>
    <w:p w14:paraId="22DBEA85" w14:textId="69C0A344" w:rsidR="000D7E0B" w:rsidRDefault="000D7E0B" w:rsidP="000D7E0B"/>
    <w:p w14:paraId="1E445553" w14:textId="3E8A2107" w:rsidR="000D7E0B" w:rsidRDefault="000D7E0B" w:rsidP="000D7E0B"/>
    <w:p w14:paraId="5421D525" w14:textId="45F1CE89" w:rsidR="000D7E0B" w:rsidRPr="000D7E0B" w:rsidRDefault="000D7E0B" w:rsidP="000D7E0B">
      <w:pPr>
        <w:jc w:val="right"/>
        <w:rPr>
          <w:sz w:val="18"/>
          <w:szCs w:val="18"/>
        </w:rPr>
      </w:pPr>
      <w:r w:rsidRPr="000D7E0B">
        <w:rPr>
          <w:sz w:val="18"/>
          <w:szCs w:val="18"/>
        </w:rPr>
        <w:t>Updated: May 1, 2026</w:t>
      </w:r>
    </w:p>
    <w:sectPr w:rsidR="000D7E0B" w:rsidRPr="000D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0B"/>
    <w:rsid w:val="000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5A4A"/>
  <w15:chartTrackingRefBased/>
  <w15:docId w15:val="{C9BF2041-58F2-404F-838E-C54E15C7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planningzoning mcmo.us</dc:creator>
  <cp:keywords/>
  <dc:description/>
  <cp:lastModifiedBy>planningzoning mcmo.us</cp:lastModifiedBy>
  <cp:revision>1</cp:revision>
  <dcterms:created xsi:type="dcterms:W3CDTF">2026-05-01T14:24:00Z</dcterms:created>
  <dcterms:modified xsi:type="dcterms:W3CDTF">2026-05-01T14:26:00Z</dcterms:modified>
</cp:coreProperties>
</file>