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3E3F" w14:textId="77777777" w:rsidR="00F44ADD" w:rsidRDefault="00F44ADD" w:rsidP="009B7B27">
      <w:pPr>
        <w:jc w:val="center"/>
      </w:pPr>
      <w:r>
        <w:t>Montgomery County Planning and Zoning</w:t>
      </w:r>
    </w:p>
    <w:p w14:paraId="0C2ADA18" w14:textId="1BA4E054" w:rsidR="0033788E" w:rsidRDefault="00F44ADD" w:rsidP="009B7B27">
      <w:pPr>
        <w:jc w:val="center"/>
        <w:rPr>
          <w:b/>
          <w:sz w:val="28"/>
          <w:szCs w:val="28"/>
        </w:rPr>
      </w:pPr>
      <w:r>
        <w:t xml:space="preserve">Monthly Meeting, </w:t>
      </w:r>
      <w:r w:rsidR="007F7692">
        <w:rPr>
          <w:b/>
          <w:sz w:val="28"/>
          <w:szCs w:val="28"/>
        </w:rPr>
        <w:t>Third</w:t>
      </w:r>
      <w:r w:rsidR="0033788E">
        <w:rPr>
          <w:b/>
          <w:sz w:val="28"/>
          <w:szCs w:val="28"/>
        </w:rPr>
        <w:t xml:space="preserve"> Tuesday of Month</w:t>
      </w:r>
    </w:p>
    <w:p w14:paraId="62FD9113" w14:textId="121E9070" w:rsidR="00F44ADD" w:rsidRDefault="0033788E" w:rsidP="009B7B27">
      <w:pPr>
        <w:jc w:val="center"/>
      </w:pPr>
      <w:r>
        <w:rPr>
          <w:b/>
          <w:sz w:val="28"/>
          <w:szCs w:val="28"/>
        </w:rPr>
        <w:t xml:space="preserve"> (</w:t>
      </w:r>
      <w:proofErr w:type="gramStart"/>
      <w:r>
        <w:rPr>
          <w:b/>
          <w:sz w:val="28"/>
          <w:szCs w:val="28"/>
        </w:rPr>
        <w:t>except</w:t>
      </w:r>
      <w:proofErr w:type="gramEnd"/>
      <w:r>
        <w:rPr>
          <w:b/>
          <w:sz w:val="28"/>
          <w:szCs w:val="28"/>
        </w:rPr>
        <w:t xml:space="preserve"> July and August, then </w:t>
      </w:r>
      <w:r w:rsidR="007F7692">
        <w:rPr>
          <w:b/>
          <w:sz w:val="28"/>
          <w:szCs w:val="28"/>
        </w:rPr>
        <w:t>second or fourth</w:t>
      </w:r>
      <w:r>
        <w:rPr>
          <w:b/>
          <w:sz w:val="28"/>
          <w:szCs w:val="28"/>
        </w:rPr>
        <w:t xml:space="preserve"> Tuesday)</w:t>
      </w:r>
    </w:p>
    <w:p w14:paraId="34B3753F" w14:textId="77777777" w:rsidR="00F44ADD" w:rsidRDefault="00E0552E" w:rsidP="009B7B27">
      <w:pPr>
        <w:jc w:val="center"/>
      </w:pPr>
      <w:r>
        <w:t>At 7:01</w:t>
      </w:r>
      <w:r w:rsidR="00F44ADD">
        <w:t xml:space="preserve"> p.m.</w:t>
      </w:r>
    </w:p>
    <w:p w14:paraId="63A5C894" w14:textId="77777777" w:rsidR="00F44ADD" w:rsidRDefault="00F44ADD" w:rsidP="009B7B27">
      <w:pPr>
        <w:jc w:val="center"/>
      </w:pPr>
      <w:r>
        <w:t>In</w:t>
      </w:r>
    </w:p>
    <w:p w14:paraId="6A0CB5AC" w14:textId="77777777" w:rsidR="0033788E" w:rsidRDefault="009B7B27" w:rsidP="009B7B27">
      <w:pPr>
        <w:jc w:val="center"/>
        <w:rPr>
          <w:b/>
          <w:sz w:val="28"/>
          <w:szCs w:val="28"/>
        </w:rPr>
      </w:pPr>
      <w:r w:rsidRPr="006E5D0C">
        <w:rPr>
          <w:b/>
          <w:sz w:val="28"/>
          <w:szCs w:val="28"/>
        </w:rPr>
        <w:t xml:space="preserve">Commissioner’s Room of </w:t>
      </w:r>
      <w:r w:rsidR="00F44ADD" w:rsidRPr="006E5D0C">
        <w:rPr>
          <w:b/>
          <w:sz w:val="28"/>
          <w:szCs w:val="28"/>
        </w:rPr>
        <w:t>Courthouse</w:t>
      </w:r>
      <w:r w:rsidR="0033788E">
        <w:rPr>
          <w:b/>
          <w:sz w:val="28"/>
          <w:szCs w:val="28"/>
        </w:rPr>
        <w:t xml:space="preserve"> </w:t>
      </w:r>
    </w:p>
    <w:p w14:paraId="04A27482" w14:textId="77777777" w:rsidR="00F44ADD" w:rsidRPr="006E5D0C" w:rsidRDefault="0033788E" w:rsidP="009B7B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 place of Public Hearing</w:t>
      </w:r>
    </w:p>
    <w:p w14:paraId="675C5DB7" w14:textId="77777777" w:rsidR="00612570" w:rsidRDefault="00612570" w:rsidP="009B7B27">
      <w:pPr>
        <w:jc w:val="center"/>
      </w:pPr>
    </w:p>
    <w:p w14:paraId="5D84220D" w14:textId="77777777" w:rsidR="00F44ADD" w:rsidRDefault="00F44ADD" w:rsidP="009B7B27">
      <w:pPr>
        <w:jc w:val="center"/>
      </w:pPr>
      <w:r>
        <w:t>Topics:</w:t>
      </w:r>
    </w:p>
    <w:p w14:paraId="311B2E21" w14:textId="77777777" w:rsidR="00612570" w:rsidRDefault="00612570" w:rsidP="009B7B27">
      <w:pPr>
        <w:jc w:val="center"/>
      </w:pPr>
    </w:p>
    <w:p w14:paraId="7AC586EB" w14:textId="77777777" w:rsidR="00E0552E" w:rsidRDefault="009B7B27" w:rsidP="006E5D0C">
      <w:pPr>
        <w:pStyle w:val="ListParagraph"/>
        <w:numPr>
          <w:ilvl w:val="0"/>
          <w:numId w:val="2"/>
        </w:numPr>
      </w:pPr>
      <w:r w:rsidRPr="009B7B27">
        <w:t>Approval of Fact and Findings for</w:t>
      </w:r>
      <w:r w:rsidR="0033788E">
        <w:t xml:space="preserve"> earlier hearings.</w:t>
      </w:r>
    </w:p>
    <w:p w14:paraId="06D5EAE6" w14:textId="77777777" w:rsidR="00F44ADD" w:rsidRDefault="006E5D0C" w:rsidP="006E5D0C">
      <w:pPr>
        <w:pStyle w:val="ListParagraph"/>
        <w:numPr>
          <w:ilvl w:val="0"/>
          <w:numId w:val="2"/>
        </w:numPr>
      </w:pPr>
      <w:r>
        <w:t>Review m</w:t>
      </w:r>
      <w:r w:rsidR="00F44ADD">
        <w:t>inutes of previous meeting</w:t>
      </w:r>
      <w:r w:rsidR="00E0552E">
        <w:t xml:space="preserve"> and public hearing</w:t>
      </w:r>
      <w:r w:rsidR="0033788E">
        <w:t>.</w:t>
      </w:r>
    </w:p>
    <w:p w14:paraId="57A1210A" w14:textId="77777777" w:rsidR="00612570" w:rsidRDefault="00612570" w:rsidP="006E5D0C">
      <w:pPr>
        <w:pStyle w:val="ListParagraph"/>
        <w:numPr>
          <w:ilvl w:val="0"/>
          <w:numId w:val="2"/>
        </w:numPr>
      </w:pPr>
      <w:r>
        <w:t>Monthly totals</w:t>
      </w:r>
    </w:p>
    <w:p w14:paraId="5B7D7245" w14:textId="77777777" w:rsidR="00427AE2" w:rsidRDefault="00F44ADD" w:rsidP="006E5D0C">
      <w:pPr>
        <w:pStyle w:val="ListParagraph"/>
        <w:numPr>
          <w:ilvl w:val="0"/>
          <w:numId w:val="2"/>
        </w:numPr>
      </w:pPr>
      <w:r>
        <w:t>Items on ZEO desk</w:t>
      </w:r>
    </w:p>
    <w:p w14:paraId="7695A1A5" w14:textId="77777777" w:rsidR="009B7B27" w:rsidRDefault="009B7B27" w:rsidP="006E5D0C">
      <w:pPr>
        <w:pStyle w:val="ListParagraph"/>
        <w:numPr>
          <w:ilvl w:val="0"/>
          <w:numId w:val="2"/>
        </w:numPr>
      </w:pPr>
      <w:r>
        <w:t>Other</w:t>
      </w:r>
    </w:p>
    <w:p w14:paraId="65673C50" w14:textId="77777777" w:rsidR="009B7B27" w:rsidRDefault="009B7B27" w:rsidP="006E5D0C">
      <w:pPr>
        <w:pStyle w:val="ListParagraph"/>
        <w:numPr>
          <w:ilvl w:val="0"/>
          <w:numId w:val="2"/>
        </w:numPr>
      </w:pPr>
      <w:r>
        <w:t>Adjournment</w:t>
      </w:r>
    </w:p>
    <w:sectPr w:rsidR="009B7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23F6"/>
    <w:multiLevelType w:val="hybridMultilevel"/>
    <w:tmpl w:val="B5809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315B"/>
    <w:multiLevelType w:val="hybridMultilevel"/>
    <w:tmpl w:val="89ACEBBA"/>
    <w:lvl w:ilvl="0" w:tplc="2BD4E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535E0"/>
    <w:multiLevelType w:val="hybridMultilevel"/>
    <w:tmpl w:val="8EC45D34"/>
    <w:lvl w:ilvl="0" w:tplc="EE54C3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DD"/>
    <w:rsid w:val="0033788E"/>
    <w:rsid w:val="00427AE2"/>
    <w:rsid w:val="00612570"/>
    <w:rsid w:val="006E5D0C"/>
    <w:rsid w:val="007F7692"/>
    <w:rsid w:val="009B7B27"/>
    <w:rsid w:val="00AE376C"/>
    <w:rsid w:val="00BB34E3"/>
    <w:rsid w:val="00E0552E"/>
    <w:rsid w:val="00F4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B461"/>
  <w15:docId w15:val="{FBBBA854-9264-4F60-BBEE-B26FC236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4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</dc:creator>
  <cp:lastModifiedBy>planningzoning mcmo.us</cp:lastModifiedBy>
  <cp:revision>2</cp:revision>
  <cp:lastPrinted>2021-03-07T01:29:00Z</cp:lastPrinted>
  <dcterms:created xsi:type="dcterms:W3CDTF">2025-10-21T21:44:00Z</dcterms:created>
  <dcterms:modified xsi:type="dcterms:W3CDTF">2025-10-21T21:44:00Z</dcterms:modified>
</cp:coreProperties>
</file>